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14643B" w:rsidRPr="00294E1C" w:rsidTr="008D46E5">
        <w:tc>
          <w:tcPr>
            <w:tcW w:w="4672" w:type="dxa"/>
          </w:tcPr>
          <w:p w:rsidR="0014643B" w:rsidRPr="00294E1C" w:rsidRDefault="0014643B" w:rsidP="008D46E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14643B" w:rsidRPr="00F5656E" w:rsidRDefault="001F592E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2</w:t>
            </w:r>
            <w:bookmarkStart w:id="0" w:name="_GoBack"/>
            <w:bookmarkEnd w:id="0"/>
          </w:p>
          <w:p w:rsidR="0014643B" w:rsidRPr="00F5656E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14643B" w:rsidRPr="00F5656E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14643B" w:rsidRPr="00F5656E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управления___________________________________</w:t>
            </w:r>
          </w:p>
          <w:p w:rsidR="00846071" w:rsidRPr="00846071" w:rsidRDefault="00846071" w:rsidP="008D46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от законного представителя____________________,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проживающего по адресу 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документ, удостоверяющий личность законного представителя  или доверенного лица  _________________________________,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основании 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выданного________________________________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</w:t>
            </w:r>
          </w:p>
          <w:p w:rsidR="00846071" w:rsidRPr="00846071" w:rsidRDefault="00846071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действующего в интересах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гр. ______________________________, ________________ г.р.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проживающего (ей) по адресу: индекс, г. ____________________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ул. ________________________. д.____ , корп.____, кв.________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14643B" w:rsidRPr="00F5656E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(реабилитированный, инвалид, многодетная семья и др.,/ удостоверение, справка МСЭ и др.)</w:t>
            </w:r>
          </w:p>
        </w:tc>
      </w:tr>
      <w:tr w:rsidR="0014643B" w:rsidRPr="00294E1C" w:rsidTr="008D46E5">
        <w:tc>
          <w:tcPr>
            <w:tcW w:w="4672" w:type="dxa"/>
          </w:tcPr>
          <w:p w:rsidR="0014643B" w:rsidRPr="00294E1C" w:rsidRDefault="0014643B" w:rsidP="008D46E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14643B" w:rsidRPr="00294E1C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643B" w:rsidRPr="00E95A51" w:rsidRDefault="0014643B" w:rsidP="0014643B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BC53EF" w:rsidRPr="00565EC0" w:rsidRDefault="00BC53EF" w:rsidP="00BC53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>«О предоставлении субсидий на оплату жилого помещения и коммунальных услуг».</w:t>
      </w:r>
    </w:p>
    <w:p w:rsidR="0014643B" w:rsidRPr="00565EC0" w:rsidRDefault="0014643B" w:rsidP="0014643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по данному адресу зарегистрированы следующие члены моей семьи: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14643B" w:rsidRPr="00294E1C" w:rsidTr="008D46E5">
        <w:trPr>
          <w:trHeight w:val="445"/>
        </w:trPr>
        <w:tc>
          <w:tcPr>
            <w:tcW w:w="534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Д</w:t>
            </w: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ата рождения</w:t>
            </w:r>
          </w:p>
        </w:tc>
        <w:tc>
          <w:tcPr>
            <w:tcW w:w="1559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14643B" w:rsidRPr="009A44FB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Члены семьи, зарегистрированные по другому адресу (супруг, супруга, несовершеннолетние дети, родители несовершеннолетних детей):__________________________________________</w:t>
      </w:r>
      <w:r>
        <w:rPr>
          <w:rFonts w:ascii="Times New Roman" w:hAnsi="Times New Roman" w:cs="Times New Roman"/>
        </w:rPr>
        <w:t>__________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14643B" w:rsidRPr="00E95A51" w:rsidTr="008D46E5">
        <w:tc>
          <w:tcPr>
            <w:tcW w:w="534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 w:firstLine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14643B" w:rsidRPr="00E102E2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Pr="00270D94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14643B" w:rsidRPr="00565EC0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у следующих членов моей семьи имеется льгота по оплате жилого помещения и коммунальных услуг: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3368"/>
        <w:gridCol w:w="3368"/>
      </w:tblGrid>
      <w:tr w:rsidR="0014643B" w:rsidTr="008D46E5"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380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14643B" w:rsidTr="008D46E5"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Tr="008D46E5"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14643B" w:rsidRPr="00697090" w:rsidRDefault="0014643B" w:rsidP="008D46E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14643B" w:rsidRPr="00270D94" w:rsidRDefault="0014643B" w:rsidP="0014643B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Доход моей семьи за период с «_____» ____________ 20____ г. по «_____» ____________ 20____  г.:</w:t>
      </w:r>
    </w:p>
    <w:p w:rsidR="0014643B" w:rsidRPr="00DB291F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D0A48" wp14:editId="69004EFC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00660"/>
                <wp:effectExtent l="5715" t="10160" r="9525" b="825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BDD188" id="Rectangle 7" o:spid="_x0000_s1026" style="position:absolute;margin-left:0;margin-top:1.85pt;width:22.0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291F">
        <w:rPr>
          <w:rFonts w:ascii="Times New Roman" w:hAnsi="Times New Roman" w:cs="Times New Roman"/>
          <w:sz w:val="24"/>
          <w:szCs w:val="24"/>
        </w:rPr>
        <w:t xml:space="preserve">Доход с места работы (службы)  __________________________________________________      </w:t>
      </w:r>
    </w:p>
    <w:p w:rsidR="0014643B" w:rsidRPr="00DF2A04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309CA" wp14:editId="5FFB67F7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91465"/>
                <wp:effectExtent l="5715" t="10795" r="9525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51EC23" id="Rectangle 8" o:spid="_x0000_s1026" style="position:absolute;margin-left:0;margin-top:1.85pt;width:22.0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FTHwIAADs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14643B" w:rsidRPr="00836BA3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069EA" wp14:editId="387C0129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80035" cy="246380"/>
                <wp:effectExtent l="5715" t="8255" r="9525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0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BBDDC1" id="Rectangle 9" o:spid="_x0000_s1026" style="position:absolute;margin-left:0;margin-top:7.1pt;width:22.05pt;height:19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"/>
            </w:pict>
          </mc:Fallback>
        </mc:AlternateConten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Пособия для граждан, имеющих детей _____________________________________________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562DB" wp14:editId="68EE20AE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99085" cy="288925"/>
                <wp:effectExtent l="5715" t="10160" r="9525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1A9296" id="Rectangle 11" o:spid="_x0000_s1026" style="position:absolute;margin-left:0;margin-top:.3pt;width:23.5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Стипендия и другие выплаты с места учебы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8AB19" wp14:editId="5478A989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99085" cy="288925"/>
                <wp:effectExtent l="5715" t="10795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A8BD5C" id="Rectangle 6" o:spid="_x0000_s1026" style="position:absolute;margin-left:0;margin-top:2.5pt;width:23.5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36BA3">
        <w:rPr>
          <w:rFonts w:ascii="Times New Roman" w:hAnsi="Times New Roman" w:cs="Times New Roman"/>
          <w:sz w:val="24"/>
          <w:szCs w:val="24"/>
        </w:rPr>
        <w:t>Пособие по безработице, а также стипендии,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 получаемые безработными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B291F">
        <w:rPr>
          <w:rFonts w:ascii="Times New Roman" w:hAnsi="Times New Roman" w:cs="Times New Roman"/>
          <w:sz w:val="24"/>
          <w:szCs w:val="24"/>
        </w:rPr>
        <w:t>Иные доходы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3144"/>
      </w:tblGrid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4643B" w:rsidRPr="00294E1C" w:rsidTr="008D46E5">
        <w:tc>
          <w:tcPr>
            <w:tcW w:w="533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предпринимательской деятельности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14643B" w:rsidRPr="00DB291F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lastRenderedPageBreak/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14643B" w:rsidRPr="00DB291F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Pr="00270D94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Данные о жилом помещении по месту постоянной регистрации: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420"/>
        <w:gridCol w:w="3420"/>
      </w:tblGrid>
      <w:tr w:rsidR="0014643B" w:rsidRPr="00294E1C" w:rsidTr="008D46E5">
        <w:tc>
          <w:tcPr>
            <w:tcW w:w="334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обственник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собственности</w:t>
            </w:r>
          </w:p>
        </w:tc>
      </w:tr>
      <w:tr w:rsidR="0014643B" w:rsidRPr="00294E1C" w:rsidTr="008D46E5">
        <w:tc>
          <w:tcPr>
            <w:tcW w:w="334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334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334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Pr="00565EC0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CC33D" wp14:editId="68AAC629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6226D2" id="Rectangle 13" o:spid="_x0000_s1026" style="position:absolute;margin-left:20.5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10C46" wp14:editId="43C0E386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0C70E9" id="Rectangle 14" o:spid="_x0000_s1026" style="position:absolute;margin-left:21.3pt;margin-top:6.2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89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4643B" w:rsidRPr="00294E1C" w:rsidTr="008D46E5">
        <w:tc>
          <w:tcPr>
            <w:tcW w:w="2493" w:type="dxa"/>
            <w:vMerge w:val="restart"/>
            <w:vAlign w:val="center"/>
          </w:tcPr>
          <w:p w:rsidR="0014643B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ФИО владельца счета</w:t>
            </w:r>
          </w:p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93" w:type="dxa"/>
            <w:vAlign w:val="center"/>
          </w:tcPr>
          <w:p w:rsidR="0014643B" w:rsidRPr="00F5656E" w:rsidRDefault="0014643B" w:rsidP="008D46E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B" w:rsidRPr="00294E1C" w:rsidTr="008D46E5">
        <w:trPr>
          <w:trHeight w:val="279"/>
        </w:trPr>
        <w:tc>
          <w:tcPr>
            <w:tcW w:w="2493" w:type="dxa"/>
            <w:vMerge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14643B" w:rsidRPr="00F5656E" w:rsidRDefault="0014643B" w:rsidP="008D46E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B" w:rsidRPr="00294E1C" w:rsidTr="008D46E5">
        <w:tc>
          <w:tcPr>
            <w:tcW w:w="2493" w:type="dxa"/>
            <w:vMerge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14643B" w:rsidRPr="00F5656E" w:rsidRDefault="0014643B" w:rsidP="008D46E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B" w:rsidRPr="00294E1C" w:rsidTr="008D46E5">
        <w:tc>
          <w:tcPr>
            <w:tcW w:w="3386" w:type="dxa"/>
            <w:gridSpan w:val="2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B" w:rsidRPr="00294E1C" w:rsidTr="008D46E5">
        <w:tc>
          <w:tcPr>
            <w:tcW w:w="3386" w:type="dxa"/>
            <w:gridSpan w:val="2"/>
            <w:vMerge w:val="restart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14643B" w:rsidRPr="00294E1C" w:rsidTr="008D46E5">
        <w:tc>
          <w:tcPr>
            <w:tcW w:w="3386" w:type="dxa"/>
            <w:gridSpan w:val="2"/>
            <w:vMerge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643B" w:rsidRPr="00565EC0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55C87" wp14:editId="4F1B8082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E672DD" id="Rectangle 15" o:spid="_x0000_s1026" style="position:absolute;margin-left:18.3pt;margin-top:.7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14643B" w:rsidRPr="00F5656E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DD06B" wp14:editId="2BD186DE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34A08E" id="Rectangle 16" o:spid="_x0000_s1026" style="position:absolute;margin-left:19.05pt;margin-top:.5pt;width:17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14643B" w:rsidRPr="00565EC0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) ______________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FBF01" wp14:editId="62BF405C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4B1BF5" id="Rectangle 16" o:spid="_x0000_s1026" style="position:absolute;margin-left:20.55pt;margin-top:2.1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43B" w:rsidRPr="00117322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322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0C2CA6" w:rsidRDefault="000C2CA6" w:rsidP="000C2CA6">
      <w:pPr>
        <w:spacing w:after="0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>
        <w:rPr>
          <w:rFonts w:ascii="Times New Roman" w:hAnsi="Times New Roman" w:cs="Times New Roman"/>
          <w:sz w:val="24"/>
          <w:szCs w:val="24"/>
        </w:rPr>
        <w:t xml:space="preserve">в 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персональных данных моих и членов семьи, имеющихся в указанных выше органах и </w:t>
      </w:r>
      <w:r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14643B" w:rsidRPr="00764424" w:rsidRDefault="0014643B" w:rsidP="0014643B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14643B" w:rsidRPr="005E6B2C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указанных событий.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платежей за жилищно-коммунальные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14643B" w:rsidRPr="005E6B2C" w:rsidRDefault="0014643B" w:rsidP="0014643B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5E6B2C">
        <w:rPr>
          <w:rFonts w:ascii="Times New Roman" w:hAnsi="Times New Roman" w:cs="Times New Roman"/>
          <w:sz w:val="24"/>
          <w:szCs w:val="24"/>
        </w:rPr>
        <w:tab/>
      </w:r>
    </w:p>
    <w:p w:rsidR="0014643B" w:rsidRPr="00C37244" w:rsidRDefault="0014643B" w:rsidP="0014643B">
      <w:p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9E232E" w:rsidRDefault="0014643B" w:rsidP="0084607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5934E3" w:rsidRDefault="005934E3" w:rsidP="0084607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934E3" w:rsidRDefault="005934E3" w:rsidP="0084607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1"/>
        <w:gridCol w:w="926"/>
      </w:tblGrid>
      <w:tr w:rsidR="005934E3" w:rsidRPr="00DB4038" w:rsidTr="00D31ADE">
        <w:trPr>
          <w:trHeight w:val="42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4E3" w:rsidRPr="00DB4038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40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Расписка-уведомление </w:t>
            </w:r>
          </w:p>
        </w:tc>
      </w:tr>
      <w:tr w:rsidR="005934E3" w:rsidRPr="00E07780" w:rsidTr="00D31ADE">
        <w:trPr>
          <w:trHeight w:val="161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4E3" w:rsidRPr="00E07780" w:rsidRDefault="005934E3" w:rsidP="00D31ADE">
            <w:pPr>
              <w:rPr>
                <w:rFonts w:ascii="Times New Roman" w:hAnsi="Times New Roman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>Заявление и  документы гр. ________________________________________________________________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принял </w:t>
            </w:r>
            <w:r w:rsidRPr="00E07780">
              <w:rPr>
                <w:rFonts w:ascii="Times New Roman" w:hAnsi="Times New Roman"/>
                <w:sz w:val="28"/>
                <w:szCs w:val="28"/>
              </w:rPr>
              <w:t>«___»______________ 20__ г. _____________________________</w:t>
            </w:r>
          </w:p>
          <w:p w:rsidR="005934E3" w:rsidRPr="008B739D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(Ф.И.О. специалиста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Лицевой номер __________________________</w:t>
            </w:r>
          </w:p>
          <w:p w:rsidR="005934E3" w:rsidRPr="008B739D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Вам необходимо обратит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 для оформления документов на следующий период назначения с 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по _______________________ г.</w:t>
            </w:r>
          </w:p>
          <w:p w:rsidR="005934E3" w:rsidRPr="00E07780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 для справок _____________</w:t>
            </w:r>
          </w:p>
        </w:tc>
      </w:tr>
      <w:tr w:rsidR="005934E3" w:rsidRPr="00535E7A" w:rsidTr="00D31ADE">
        <w:trPr>
          <w:gridAfter w:val="1"/>
          <w:wAfter w:w="926" w:type="dxa"/>
          <w:trHeight w:val="1234"/>
        </w:trPr>
        <w:tc>
          <w:tcPr>
            <w:tcW w:w="9341" w:type="dxa"/>
          </w:tcPr>
          <w:p w:rsidR="005934E3" w:rsidRPr="00535E7A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Вы обязаны</w:t>
            </w:r>
            <w:proofErr w:type="gramStart"/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5934E3" w:rsidRPr="00535E7A" w:rsidRDefault="005934E3" w:rsidP="00D31AD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after="0" w:line="142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1) сообщить об изменениях, влияющих на размер субсидии (изменение состава семьи, места постоянного жительства) моего и (или) членов моей семьи, основание проживания моего и (или) членов моей семьи, гражданства моего и (или) членов моей семьи, материального положения моего и (или) членов моей семьи в течение одного месяца после наступлений указанных событий.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2) 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 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Информируем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В случае если размер субсидии превысил фактические расходы семьи на оплату жилого помещения и коммунальных услуг, то производится снижение размера субсидии до фактических расходов.</w:t>
            </w:r>
          </w:p>
        </w:tc>
      </w:tr>
    </w:tbl>
    <w:p w:rsidR="005934E3" w:rsidRDefault="005934E3" w:rsidP="00846071">
      <w:pPr>
        <w:spacing w:after="0"/>
        <w:ind w:right="-426" w:firstLine="708"/>
        <w:jc w:val="both"/>
      </w:pPr>
    </w:p>
    <w:sectPr w:rsidR="005934E3" w:rsidSect="0094568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3B"/>
    <w:rsid w:val="000C2CA6"/>
    <w:rsid w:val="0014643B"/>
    <w:rsid w:val="001F592E"/>
    <w:rsid w:val="005878EB"/>
    <w:rsid w:val="005934E3"/>
    <w:rsid w:val="007435FC"/>
    <w:rsid w:val="00846071"/>
    <w:rsid w:val="009E232E"/>
    <w:rsid w:val="00B604B5"/>
    <w:rsid w:val="00B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3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F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934E3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3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F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934E3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Кильдибекова Земфира Ринатовна</cp:lastModifiedBy>
  <cp:revision>7</cp:revision>
  <cp:lastPrinted>2020-01-24T04:49:00Z</cp:lastPrinted>
  <dcterms:created xsi:type="dcterms:W3CDTF">2020-01-21T11:49:00Z</dcterms:created>
  <dcterms:modified xsi:type="dcterms:W3CDTF">2021-02-15T06:13:00Z</dcterms:modified>
</cp:coreProperties>
</file>